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D07A3" w:rsidRPr="009D07A3" w:rsidTr="009D07A3">
        <w:tc>
          <w:tcPr>
            <w:tcW w:w="3005" w:type="dxa"/>
          </w:tcPr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Rabbit</w:t>
            </w:r>
          </w:p>
        </w:tc>
        <w:tc>
          <w:tcPr>
            <w:tcW w:w="3005" w:type="dxa"/>
          </w:tcPr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Small, furry mammal with long ears, a short fluffy tail, and strong, large hind legs.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06" w:type="dxa"/>
          </w:tcPr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Habitat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Underground called a burrow</w:t>
            </w:r>
          </w:p>
        </w:tc>
      </w:tr>
      <w:tr w:rsidR="009D07A3" w:rsidRPr="009D07A3" w:rsidTr="009D07A3">
        <w:tc>
          <w:tcPr>
            <w:tcW w:w="3005" w:type="dxa"/>
          </w:tcPr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Life span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8-12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D07A3">
              <w:rPr>
                <w:rFonts w:ascii="Century Gothic" w:hAnsi="Century Gothic"/>
                <w:sz w:val="24"/>
                <w:szCs w:val="24"/>
              </w:rPr>
              <w:t>Years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05" w:type="dxa"/>
          </w:tcPr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Diet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Herbivore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vegetables, grass, hay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06" w:type="dxa"/>
          </w:tcPr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Height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20-50 cm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D07A3" w:rsidRPr="009D07A3" w:rsidTr="009D07A3">
        <w:tc>
          <w:tcPr>
            <w:tcW w:w="3005" w:type="dxa"/>
          </w:tcPr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Largest breed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Flemish Giant rabbit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05" w:type="dxa"/>
          </w:tcPr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Smallest breed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Netherland Dwarf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06" w:type="dxa"/>
          </w:tcPr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Their range of vision spans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D07A3">
              <w:rPr>
                <w:rFonts w:ascii="Century Gothic" w:hAnsi="Century Gothic"/>
                <w:sz w:val="24"/>
                <w:szCs w:val="24"/>
              </w:rPr>
              <w:t>nearly 360 degrees,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D07A3">
              <w:rPr>
                <w:rFonts w:ascii="Century Gothic" w:hAnsi="Century Gothic"/>
                <w:sz w:val="24"/>
                <w:szCs w:val="24"/>
              </w:rPr>
              <w:t>which allows them to see what's coming from behind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them, above them, and from the sides without turning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their heads.</w:t>
            </w:r>
          </w:p>
          <w:p w:rsidR="009D07A3" w:rsidRPr="009D07A3" w:rsidRDefault="009D07A3" w:rsidP="009D07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D07A3" w:rsidRPr="009D07A3" w:rsidTr="009D07A3">
        <w:tc>
          <w:tcPr>
            <w:tcW w:w="3005" w:type="dxa"/>
          </w:tcPr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They are very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fastidious about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their grooming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habits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D07A3">
              <w:rPr>
                <w:rFonts w:ascii="Century Gothic" w:hAnsi="Century Gothic"/>
                <w:sz w:val="24"/>
                <w:szCs w:val="24"/>
              </w:rPr>
              <w:t>and spend a considerable amount of time grooming themselves.</w:t>
            </w:r>
          </w:p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05" w:type="dxa"/>
          </w:tcPr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They chew 120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times a minute</w:t>
            </w:r>
            <w:r w:rsidRPr="009D07A3">
              <w:rPr>
                <w:rFonts w:ascii="Century Gothic" w:hAnsi="Century Gothic"/>
                <w:sz w:val="24"/>
                <w:szCs w:val="24"/>
              </w:rPr>
              <w:br/>
              <w:t>and have over 17,000 taste buds in their mouth.</w:t>
            </w:r>
          </w:p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06" w:type="dxa"/>
          </w:tcPr>
          <w:p w:rsidR="009D07A3" w:rsidRPr="009D07A3" w:rsidRDefault="009D07A3" w:rsidP="009D07A3">
            <w:pPr>
              <w:shd w:val="clear" w:color="auto" w:fill="FFFFFF"/>
              <w:spacing w:line="330" w:lineRule="atLeast"/>
              <w:rPr>
                <w:rFonts w:ascii="Century Gothic" w:hAnsi="Century Gothic"/>
                <w:sz w:val="24"/>
                <w:szCs w:val="24"/>
              </w:rPr>
            </w:pPr>
            <w:r w:rsidRPr="009D07A3">
              <w:rPr>
                <w:rFonts w:ascii="Century Gothic" w:hAnsi="Century Gothic"/>
                <w:sz w:val="24"/>
                <w:szCs w:val="24"/>
              </w:rPr>
              <w:t>After digesting a meal, rabbits will sometimes eat their own poop and process the food a second time</w:t>
            </w:r>
          </w:p>
        </w:tc>
        <w:bookmarkStart w:id="0" w:name="_GoBack"/>
        <w:bookmarkEnd w:id="0"/>
      </w:tr>
    </w:tbl>
    <w:p w:rsidR="008023D5" w:rsidRDefault="008023D5"/>
    <w:sectPr w:rsidR="008023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7A3"/>
    <w:rsid w:val="008023D5"/>
    <w:rsid w:val="009D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8A03F"/>
  <w15:chartTrackingRefBased/>
  <w15:docId w15:val="{3F5F1ED4-DD59-44EF-A711-3FB8FC5C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0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ADA2ED-7FD8-4E7A-93B5-E8FBE7D24F84}"/>
</file>

<file path=customXml/itemProps2.xml><?xml version="1.0" encoding="utf-8"?>
<ds:datastoreItem xmlns:ds="http://schemas.openxmlformats.org/officeDocument/2006/customXml" ds:itemID="{A0C0EED5-CD67-41D7-A9F4-4EAF604E07D7}"/>
</file>

<file path=customXml/itemProps3.xml><?xml version="1.0" encoding="utf-8"?>
<ds:datastoreItem xmlns:ds="http://schemas.openxmlformats.org/officeDocument/2006/customXml" ds:itemID="{A115DE06-243C-456E-B492-EB5B634DD2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Hilton</dc:creator>
  <cp:keywords/>
  <dc:description/>
  <cp:lastModifiedBy>K Hilton</cp:lastModifiedBy>
  <cp:revision>1</cp:revision>
  <dcterms:created xsi:type="dcterms:W3CDTF">2021-12-19T14:04:00Z</dcterms:created>
  <dcterms:modified xsi:type="dcterms:W3CDTF">2021-12-19T14:08:00Z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